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3E0" w:rsidRDefault="003D1D93" w:rsidP="003D1D93">
      <w:pPr>
        <w:jc w:val="center"/>
        <w:rPr>
          <w:rFonts w:ascii="华文中宋" w:eastAsia="华文中宋" w:hAnsi="华文中宋"/>
          <w:sz w:val="44"/>
          <w:szCs w:val="44"/>
        </w:rPr>
      </w:pPr>
      <w:r w:rsidRPr="003D1D93">
        <w:rPr>
          <w:rFonts w:ascii="Times New Roman" w:eastAsia="华文中宋" w:hAnsi="Times New Roman" w:cs="Times New Roman"/>
          <w:sz w:val="44"/>
          <w:szCs w:val="44"/>
        </w:rPr>
        <w:t>A-D</w:t>
      </w:r>
      <w:r w:rsidRPr="003D1D93">
        <w:rPr>
          <w:rFonts w:ascii="华文中宋" w:eastAsia="华文中宋" w:hAnsi="华文中宋" w:hint="eastAsia"/>
          <w:sz w:val="44"/>
          <w:szCs w:val="44"/>
        </w:rPr>
        <w:t>类线上申请制人才类型清单</w:t>
      </w:r>
    </w:p>
    <w:p w:rsidR="003D1D93" w:rsidRDefault="003D1D93" w:rsidP="003D1D93">
      <w:pPr>
        <w:rPr>
          <w:rFonts w:ascii="黑体" w:eastAsia="黑体" w:hAnsi="黑体"/>
          <w:sz w:val="32"/>
          <w:szCs w:val="44"/>
        </w:rPr>
      </w:pPr>
    </w:p>
    <w:p w:rsidR="003D1D93" w:rsidRPr="003D1D93" w:rsidRDefault="003D1D93" w:rsidP="003D1D93">
      <w:pPr>
        <w:ind w:firstLineChars="200" w:firstLine="640"/>
        <w:rPr>
          <w:rFonts w:ascii="黑体" w:eastAsia="黑体" w:hAnsi="黑体"/>
          <w:sz w:val="32"/>
          <w:szCs w:val="44"/>
        </w:rPr>
      </w:pPr>
      <w:r w:rsidRPr="003D1D93">
        <w:rPr>
          <w:rFonts w:ascii="黑体" w:eastAsia="黑体" w:hAnsi="黑体"/>
          <w:sz w:val="32"/>
          <w:szCs w:val="44"/>
        </w:rPr>
        <w:t>一、领军型人才（</w:t>
      </w:r>
      <w:r w:rsidRPr="003D1D93">
        <w:rPr>
          <w:rFonts w:ascii="黑体" w:eastAsia="黑体" w:hAnsi="黑体" w:hint="eastAsia"/>
          <w:sz w:val="32"/>
          <w:szCs w:val="44"/>
        </w:rPr>
        <w:t>B类</w:t>
      </w:r>
      <w:r w:rsidRPr="003D1D93">
        <w:rPr>
          <w:rFonts w:ascii="黑体" w:eastAsia="黑体" w:hAnsi="黑体"/>
          <w:sz w:val="32"/>
          <w:szCs w:val="44"/>
        </w:rPr>
        <w:t>）</w:t>
      </w:r>
    </w:p>
    <w:p w:rsidR="003D1D93" w:rsidRPr="003D1D93" w:rsidRDefault="003D1D93" w:rsidP="003D1D93">
      <w:pPr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  <w:r w:rsidRPr="003D1D93"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国家杰出青年基金获得者、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长江学者奖励计划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特聘教授、中科院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百人计划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等国家级重大人才培育工程入选者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3D1D93" w:rsidRDefault="003D1D93" w:rsidP="003D1D93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1D93">
        <w:rPr>
          <w:rFonts w:ascii="Times New Roman" w:eastAsia="仿宋_GB2312" w:hAnsi="Times New Roman" w:cs="Times New Roman"/>
          <w:sz w:val="32"/>
          <w:szCs w:val="32"/>
        </w:rPr>
        <w:t xml:space="preserve">2. 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国家自然科学奖、技术发明奖、科学技术进步奖一等奖前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3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名获得者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  <w:bookmarkStart w:id="0" w:name="_GoBack"/>
      <w:bookmarkEnd w:id="0"/>
    </w:p>
    <w:p w:rsidR="003D1D93" w:rsidRDefault="003D1D93" w:rsidP="003D1D93">
      <w:pPr>
        <w:ind w:firstLineChars="200" w:firstLine="640"/>
        <w:rPr>
          <w:rFonts w:ascii="黑体" w:eastAsia="黑体" w:hAnsi="黑体"/>
          <w:sz w:val="32"/>
          <w:szCs w:val="44"/>
        </w:rPr>
      </w:pPr>
      <w:r w:rsidRPr="003D1D93">
        <w:rPr>
          <w:rFonts w:ascii="黑体" w:eastAsia="黑体" w:hAnsi="黑体"/>
          <w:sz w:val="32"/>
          <w:szCs w:val="44"/>
        </w:rPr>
        <w:t>二、拔尖型人才（</w:t>
      </w:r>
      <w:r w:rsidRPr="003D1D93">
        <w:rPr>
          <w:rFonts w:ascii="黑体" w:eastAsia="黑体" w:hAnsi="黑体" w:hint="eastAsia"/>
          <w:sz w:val="32"/>
          <w:szCs w:val="44"/>
        </w:rPr>
        <w:t>C类</w:t>
      </w:r>
      <w:r w:rsidRPr="003D1D93">
        <w:rPr>
          <w:rFonts w:ascii="黑体" w:eastAsia="黑体" w:hAnsi="黑体"/>
          <w:sz w:val="32"/>
          <w:szCs w:val="44"/>
        </w:rPr>
        <w:t>）</w:t>
      </w:r>
    </w:p>
    <w:p w:rsidR="003D1D93" w:rsidRDefault="003D1D93" w:rsidP="003D1D93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国家优秀青年科学基金获得者、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长江学者奖励计划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青年学者、中科院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百人计划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（青年类）入选者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3D1D93" w:rsidRDefault="003D1D93" w:rsidP="003D1D93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外籍</w:t>
      </w: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A</w:t>
      </w: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类高端人才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3D1D93" w:rsidRDefault="003D1D93" w:rsidP="003D1D93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D1D93">
        <w:rPr>
          <w:rFonts w:ascii="黑体" w:eastAsia="黑体" w:hAnsi="黑体" w:cs="Times New Roman"/>
          <w:sz w:val="32"/>
          <w:szCs w:val="32"/>
        </w:rPr>
        <w:t>三、骨干型人才（</w:t>
      </w:r>
      <w:r>
        <w:rPr>
          <w:rFonts w:ascii="黑体" w:eastAsia="黑体" w:hAnsi="黑体" w:cs="Times New Roman"/>
          <w:sz w:val="32"/>
          <w:szCs w:val="32"/>
        </w:rPr>
        <w:t>D</w:t>
      </w:r>
      <w:r w:rsidRPr="003D1D93">
        <w:rPr>
          <w:rFonts w:ascii="黑体" w:eastAsia="黑体" w:hAnsi="黑体" w:cs="Times New Roman" w:hint="eastAsia"/>
          <w:sz w:val="32"/>
          <w:szCs w:val="32"/>
        </w:rPr>
        <w:t>类</w:t>
      </w:r>
      <w:r w:rsidRPr="003D1D93">
        <w:rPr>
          <w:rFonts w:ascii="黑体" w:eastAsia="黑体" w:hAnsi="黑体" w:cs="Times New Roman"/>
          <w:sz w:val="32"/>
          <w:szCs w:val="32"/>
        </w:rPr>
        <w:t>）</w:t>
      </w:r>
    </w:p>
    <w:p w:rsidR="003D1D93" w:rsidRPr="003D1D93" w:rsidRDefault="003D1D93" w:rsidP="003D1D93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.</w:t>
      </w: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园区高等院校、科研院所副教授（副研究员）及以上或相当职务者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3D1D93" w:rsidRPr="003D1D93" w:rsidRDefault="003D1D93" w:rsidP="003D1D93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国家资助博士后研究人员计划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A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档入选者、园区博士后工作站出站后留苏创新创业的博士后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3D1D93" w:rsidRPr="003D1D93" w:rsidRDefault="003D1D93" w:rsidP="003D1D93">
      <w:pPr>
        <w:ind w:firstLineChars="200" w:firstLine="640"/>
        <w:rPr>
          <w:rFonts w:ascii="Times New Roman" w:eastAsia="仿宋_GB2312" w:hAnsi="Times New Roman" w:cs="Times New Roman" w:hint="eastAsia"/>
          <w:sz w:val="32"/>
          <w:szCs w:val="32"/>
        </w:rPr>
      </w:pPr>
      <w:r w:rsidRPr="003D1D93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具有国际注册会计师、精算师、建筑师等知名度高、通用性强的境外职业资格的人才</w:t>
      </w:r>
      <w:r w:rsidRPr="003D1D93">
        <w:rPr>
          <w:rFonts w:ascii="Times New Roman" w:eastAsia="仿宋_GB2312" w:hAnsi="Times New Roman" w:cs="Times New Roman"/>
          <w:sz w:val="32"/>
          <w:szCs w:val="32"/>
        </w:rPr>
        <w:t>。</w:t>
      </w:r>
    </w:p>
    <w:sectPr w:rsidR="003D1D93" w:rsidRPr="003D1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F79" w:rsidRDefault="007A4F79" w:rsidP="003D1D93">
      <w:r>
        <w:separator/>
      </w:r>
    </w:p>
  </w:endnote>
  <w:endnote w:type="continuationSeparator" w:id="0">
    <w:p w:rsidR="007A4F79" w:rsidRDefault="007A4F79" w:rsidP="003D1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F79" w:rsidRDefault="007A4F79" w:rsidP="003D1D93">
      <w:r>
        <w:separator/>
      </w:r>
    </w:p>
  </w:footnote>
  <w:footnote w:type="continuationSeparator" w:id="0">
    <w:p w:rsidR="007A4F79" w:rsidRDefault="007A4F79" w:rsidP="003D1D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026"/>
    <w:rsid w:val="003D1D93"/>
    <w:rsid w:val="007A4F79"/>
    <w:rsid w:val="00CF7026"/>
    <w:rsid w:val="00D0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F87F195-6874-4EC3-BB6B-860BB5662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1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1D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1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1D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组织部-黄之熹</dc:creator>
  <cp:keywords/>
  <dc:description/>
  <cp:lastModifiedBy>组织部-黄之熹</cp:lastModifiedBy>
  <cp:revision>2</cp:revision>
  <dcterms:created xsi:type="dcterms:W3CDTF">2025-04-25T07:41:00Z</dcterms:created>
  <dcterms:modified xsi:type="dcterms:W3CDTF">2025-04-25T07:48:00Z</dcterms:modified>
</cp:coreProperties>
</file>